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94" w:rsidRPr="00CD59F4" w:rsidRDefault="00FE3B94" w:rsidP="00FE3B94">
      <w:pPr>
        <w:spacing w:after="0" w:line="240" w:lineRule="auto"/>
        <w:rPr>
          <w:rFonts w:asciiTheme="majorBidi" w:hAnsiTheme="majorBidi" w:cstheme="majorBidi"/>
          <w:color w:val="0D0D0D"/>
          <w:sz w:val="32"/>
          <w:szCs w:val="32"/>
          <w:lang w:bidi="th-TH"/>
        </w:rPr>
      </w:pPr>
      <w:r w:rsidRPr="00CD59F4">
        <w:rPr>
          <w:rFonts w:asciiTheme="majorBidi" w:hAnsiTheme="majorBidi" w:cstheme="majorBidi"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CD59F4">
        <w:rPr>
          <w:rFonts w:asciiTheme="majorBidi" w:hAnsiTheme="majorBidi" w:cstheme="majorBidi"/>
          <w:color w:val="0D0D0D"/>
          <w:sz w:val="32"/>
          <w:szCs w:val="32"/>
          <w:lang w:bidi="th-TH"/>
        </w:rPr>
        <w:t xml:space="preserve">: </w:t>
      </w:r>
      <w:r w:rsidRPr="00CD59F4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การขอข้อมูลข่าวสารทั่วไป</w:t>
      </w:r>
    </w:p>
    <w:p w:rsidR="00FE3B94" w:rsidRPr="00CD59F4" w:rsidRDefault="00FE3B94" w:rsidP="00FE3B94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CD59F4">
        <w:rPr>
          <w:rFonts w:asciiTheme="majorBidi" w:hAnsiTheme="majorBidi" w:cstheme="majorBidi"/>
          <w:sz w:val="32"/>
          <w:szCs w:val="32"/>
          <w:cs/>
          <w:lang w:bidi="th-TH"/>
        </w:rPr>
        <w:t>หน่วยงานที่รับผิดชอบ</w:t>
      </w:r>
      <w:r w:rsidRPr="00CD59F4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CD59F4">
        <w:rPr>
          <w:rFonts w:asciiTheme="majorBidi" w:hAnsiTheme="majorBidi" w:cstheme="majorBidi"/>
          <w:sz w:val="32"/>
          <w:szCs w:val="32"/>
          <w:cs/>
          <w:lang w:bidi="th-TH"/>
        </w:rPr>
        <w:t>สำนักงานปลัดองค์การบริหารส่วนตำบลวัง</w:t>
      </w:r>
    </w:p>
    <w:p w:rsidR="00FE3B94" w:rsidRPr="00CD59F4" w:rsidRDefault="00FE3B94" w:rsidP="00FE3B94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กรมส่งเสริมการปกครองท้องถิ่น </w:t>
      </w:r>
      <w:r w:rsidRPr="00CD59F4">
        <w:rPr>
          <w:rFonts w:asciiTheme="majorBidi" w:hAnsiTheme="majorBidi" w:cstheme="majorBidi"/>
          <w:sz w:val="32"/>
          <w:szCs w:val="32"/>
          <w:cs/>
          <w:lang w:bidi="th-TH"/>
        </w:rPr>
        <w:t>กระทรวง</w:t>
      </w:r>
      <w:r w:rsidRPr="00CD59F4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CD59F4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</w:p>
    <w:p w:rsidR="00FE3B94" w:rsidRDefault="00FE3B94" w:rsidP="00FE3B94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6614B4">
        <w:rPr>
          <w:noProof/>
          <w:lang w:bidi="th-TH"/>
        </w:rPr>
        <w:pict>
          <v:line id="ตัวเชื่อมต่อตรง 1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" strokeweight="1pt">
            <v:stroke joinstyle="miter"/>
          </v:line>
        </w:pict>
      </w:r>
    </w:p>
    <w:p w:rsidR="00FE3B94" w:rsidRPr="006022C2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กระบวนงาน</w:t>
      </w:r>
      <w:r w:rsidRPr="00962737">
        <w:rPr>
          <w:rFonts w:asciiTheme="majorBidi" w:hAnsiTheme="majorBidi" w:cstheme="majorBidi"/>
          <w:color w:val="0D0D0D"/>
          <w:sz w:val="32"/>
          <w:szCs w:val="32"/>
          <w:lang w:bidi="th-TH"/>
        </w:rPr>
        <w:t>:</w:t>
      </w:r>
      <w:r w:rsidRPr="006022C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</w:t>
      </w:r>
      <w:r w:rsidRPr="006022C2">
        <w:rPr>
          <w:rFonts w:asciiTheme="majorBidi" w:hAnsiTheme="majorBidi" w:cstheme="majorBidi" w:hint="cs"/>
          <w:color w:val="0D0D0D"/>
          <w:sz w:val="32"/>
          <w:szCs w:val="32"/>
          <w:cs/>
          <w:lang w:bidi="th-TH"/>
        </w:rPr>
        <w:t>ขอข้อมูลข่าวสาร</w:t>
      </w:r>
      <w:r>
        <w:rPr>
          <w:rFonts w:asciiTheme="majorBidi" w:hAnsiTheme="majorBidi" w:cstheme="majorBidi" w:hint="cs"/>
          <w:color w:val="0D0D0D"/>
          <w:sz w:val="32"/>
          <w:szCs w:val="32"/>
          <w:cs/>
          <w:lang w:bidi="th-TH"/>
        </w:rPr>
        <w:t>ทั่วไป</w:t>
      </w:r>
    </w:p>
    <w:p w:rsidR="00FE3B94" w:rsidRPr="006022C2" w:rsidRDefault="00FE3B94" w:rsidP="00FE3B94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Theme="majorBidi" w:hAnsiTheme="majorBidi" w:cstheme="majorBidi"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:</w:t>
      </w:r>
      <w:r w:rsidRPr="006022C2">
        <w:rPr>
          <w:rFonts w:asciiTheme="majorBidi" w:hAnsiTheme="majorBidi" w:cstheme="majorBidi" w:hint="cs"/>
          <w:color w:val="0D0D0D"/>
          <w:sz w:val="32"/>
          <w:szCs w:val="32"/>
          <w:cs/>
          <w:lang w:bidi="th-TH"/>
        </w:rPr>
        <w:t>สำนักงานปลัดองค์การบริหารส่วนตำบล</w:t>
      </w:r>
      <w:r>
        <w:rPr>
          <w:rFonts w:asciiTheme="majorBidi" w:hAnsiTheme="majorBidi" w:cstheme="majorBidi" w:hint="cs"/>
          <w:color w:val="0D0D0D"/>
          <w:sz w:val="32"/>
          <w:szCs w:val="32"/>
          <w:cs/>
          <w:lang w:bidi="th-TH"/>
        </w:rPr>
        <w:t>วัง</w:t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:</w:t>
      </w:r>
      <w:r w:rsidRPr="0096273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:</w:t>
      </w:r>
      <w:r w:rsidRPr="0096273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รับแจ้ง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962737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E3B94" w:rsidRPr="00962737" w:rsidTr="00AF052A">
        <w:tc>
          <w:tcPr>
            <w:tcW w:w="675" w:type="dxa"/>
            <w:hideMark/>
          </w:tcPr>
          <w:p w:rsidR="00FE3B94" w:rsidRPr="002B531C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531C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2B531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E3B94" w:rsidRPr="002B531C" w:rsidRDefault="00FE3B94" w:rsidP="00AF052A">
            <w:pPr>
              <w:spacing w:after="0" w:line="240" w:lineRule="auto"/>
              <w:ind w:hanging="108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2B531C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พระราชบัญญัติข้อมูลข่าวสารของราชการพ</w:t>
            </w:r>
            <w:r w:rsidRPr="002B531C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.</w:t>
            </w:r>
            <w:r w:rsidRPr="002B531C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>ศ</w:t>
            </w:r>
            <w:r w:rsidRPr="002B531C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 xml:space="preserve">. </w:t>
            </w:r>
            <w:r w:rsidRPr="002B531C">
              <w:rPr>
                <w:rFonts w:asciiTheme="majorBidi" w:hAnsiTheme="majorBidi" w:cstheme="majorBidi"/>
                <w:sz w:val="32"/>
                <w:szCs w:val="32"/>
              </w:rPr>
              <w:t>2540</w:t>
            </w:r>
          </w:p>
        </w:tc>
      </w:tr>
    </w:tbl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 xml:space="preserve">: </w:t>
      </w:r>
      <w:r w:rsidRPr="0096273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บริการทั่วไป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Pr="00962737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/</w:t>
      </w:r>
      <w:r w:rsidRPr="00D63932">
        <w:rPr>
          <w:rFonts w:asciiTheme="majorBidi" w:hAnsiTheme="majorBidi" w:cstheme="majorBidi" w:hint="cs"/>
          <w:sz w:val="32"/>
          <w:szCs w:val="32"/>
          <w:cs/>
          <w:lang w:bidi="th-TH"/>
        </w:rPr>
        <w:t>นอกพื้นที่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962737">
        <w:rPr>
          <w:rFonts w:asciiTheme="majorBidi" w:hAnsiTheme="majorBidi" w:cstheme="majorBidi"/>
          <w:noProof/>
          <w:sz w:val="32"/>
          <w:szCs w:val="32"/>
        </w:rPr>
        <w:t>-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FE3B94" w:rsidRPr="00962737" w:rsidRDefault="00FE3B94" w:rsidP="00FE3B94">
      <w:pPr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15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 นาที</w:t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FE3B94" w:rsidRPr="00D63932" w:rsidRDefault="00FE3B94" w:rsidP="00FE3B9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  0 </w:t>
      </w:r>
      <w:r w:rsidRPr="00D63932">
        <w:rPr>
          <w:rFonts w:asciiTheme="majorBidi" w:hAnsiTheme="majorBidi" w:cstheme="majorBidi" w:hint="cs"/>
          <w:sz w:val="32"/>
          <w:szCs w:val="32"/>
          <w:cs/>
          <w:lang w:bidi="th-TH"/>
        </w:rPr>
        <w:t>ราย</w:t>
      </w:r>
      <w:r w:rsidRPr="00D63932">
        <w:rPr>
          <w:rFonts w:asciiTheme="majorBidi" w:hAnsiTheme="majorBidi" w:cstheme="majorBidi"/>
          <w:sz w:val="32"/>
          <w:szCs w:val="32"/>
          <w:cs/>
          <w:lang w:bidi="th-TH"/>
        </w:rPr>
        <w:tab/>
      </w:r>
    </w:p>
    <w:p w:rsidR="00FE3B94" w:rsidRPr="00962737" w:rsidRDefault="00FE3B94" w:rsidP="00FE3B9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  0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ราย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FE3B94" w:rsidRPr="00962737" w:rsidRDefault="00FE3B94" w:rsidP="00FE3B9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>
        <w:rPr>
          <w:rFonts w:asciiTheme="majorBidi" w:hAnsiTheme="majorBidi" w:cstheme="majorBidi"/>
          <w:noProof/>
          <w:sz w:val="32"/>
          <w:szCs w:val="32"/>
        </w:rPr>
        <w:t xml:space="preserve"> 0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ราย </w:t>
      </w: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FE3B94" w:rsidRPr="00D63932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962737">
        <w:rPr>
          <w:rFonts w:asciiTheme="majorBidi" w:hAnsiTheme="majorBidi" w:cstheme="majorBidi"/>
          <w:noProof/>
          <w:sz w:val="32"/>
          <w:szCs w:val="32"/>
        </w:rPr>
        <w:t>[</w:t>
      </w:r>
      <w:r w:rsidRPr="0096273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Pr="00962737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Pr="00CD59F4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การขอข้อมูลข่าวสารทั่วไป</w:t>
      </w:r>
      <w:r w:rsidRPr="00962737">
        <w:rPr>
          <w:rFonts w:asciiTheme="majorBidi" w:hAnsiTheme="majorBidi" w:cstheme="majorBidi"/>
          <w:noProof/>
          <w:sz w:val="32"/>
          <w:szCs w:val="32"/>
        </w:rPr>
        <w:t>2</w:t>
      </w:r>
      <w:r>
        <w:rPr>
          <w:rFonts w:asciiTheme="majorBidi" w:hAnsiTheme="majorBidi" w:cstheme="majorBidi"/>
          <w:noProof/>
          <w:sz w:val="32"/>
          <w:szCs w:val="32"/>
        </w:rPr>
        <w:t>1/07</w:t>
      </w:r>
      <w:r w:rsidRPr="00962737">
        <w:rPr>
          <w:rFonts w:asciiTheme="majorBidi" w:hAnsiTheme="majorBidi" w:cstheme="majorBidi"/>
          <w:noProof/>
          <w:sz w:val="32"/>
          <w:szCs w:val="32"/>
        </w:rPr>
        <w:t xml:space="preserve">/2558 </w:t>
      </w:r>
      <w:r>
        <w:rPr>
          <w:rFonts w:asciiTheme="majorBidi" w:hAnsiTheme="majorBidi" w:cstheme="majorBidi"/>
          <w:noProof/>
          <w:sz w:val="32"/>
          <w:szCs w:val="32"/>
        </w:rPr>
        <w:t xml:space="preserve"> 15: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Pr="00D63932">
        <w:rPr>
          <w:rFonts w:asciiTheme="majorBidi" w:hAnsiTheme="majorBidi" w:cstheme="majorBidi" w:hint="cs"/>
          <w:sz w:val="32"/>
          <w:szCs w:val="32"/>
          <w:cs/>
          <w:lang w:bidi="th-TH"/>
        </w:rPr>
        <w:t>น.</w:t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E3B94" w:rsidRPr="00962737" w:rsidTr="00AF052A">
        <w:tc>
          <w:tcPr>
            <w:tcW w:w="675" w:type="dxa"/>
            <w:hideMark/>
          </w:tcPr>
          <w:p w:rsidR="00FE3B94" w:rsidRPr="00864C9F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864C9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FE3B94" w:rsidRPr="00864C9F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64C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5" w:history="1">
              <w:r w:rsidRPr="00864C9F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  <w:r w:rsidRPr="00864C9F">
              <w:rPr>
                <w:rFonts w:asciiTheme="majorBidi" w:hAnsiTheme="majorBidi" w:cstheme="majorBidi"/>
                <w:noProof/>
                <w:sz w:val="36"/>
                <w:szCs w:val="36"/>
              </w:rPr>
              <w:br/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ติดต่อด้วยตนเองณ</w:t>
            </w:r>
            <w:r w:rsidRPr="00864C9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อำเภอท่าชนะ  จังหวัดสุราษฎร์ธานี</w:t>
            </w:r>
          </w:p>
          <w:p w:rsidR="00FE3B94" w:rsidRPr="00864C9F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64C9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 xml:space="preserve">077-274331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  <w:lang w:bidi="th-TH"/>
              </w:rPr>
              <w:t xml:space="preserve">โทรสาร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>077-274331</w:t>
            </w:r>
          </w:p>
          <w:p w:rsidR="00FE3B94" w:rsidRPr="00F6101E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</w:tbl>
    <w:p w:rsidR="00FE3B94" w:rsidRDefault="00FE3B94" w:rsidP="00FE3B9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>
        <w:rPr>
          <w:rFonts w:asciiTheme="majorBidi" w:hAnsiTheme="majorBidi" w:cstheme="majorBidi"/>
          <w:noProof/>
          <w:sz w:val="32"/>
          <w:szCs w:val="32"/>
        </w:rPr>
        <w:br/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ด้วยพระราชบัญญัติข้อมูลข่าวสารของทางราชการพ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>.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ศ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.2540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มาตรากำหนดให้หน่วยงานของรัฐต้องจัดให้มีข้อมูลข่าวสารของทางราชการไว้ให้ประชาชนเข้าตรวจดูได้</w:t>
      </w:r>
      <w:r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ทั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้ง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นี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ตามหลักเกณฑ์และวิธีการท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ี่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คณะกรรมการข้อมูลข่าวสารของทางราชการกำหนดอาศัยอำนาจในมาตรา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9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แห่งพระราชบัญญัติดังกล่าวคณะกรรมการข้อมูลข่าวสารของทางราชการจึงกำหนดหลักเกณฑ์และวิธีการเกี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่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ยวกับการจัดให้มีข้อมูลข่าวสารของทางราชการไว้ให้ประชาชนเข้าตรวจดูดังต่อไปนี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</w:t>
      </w:r>
    </w:p>
    <w:p w:rsidR="00FE3B94" w:rsidRDefault="00FE3B94" w:rsidP="00FE3B9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</w:p>
    <w:p w:rsidR="00FE3B94" w:rsidRPr="00F6101E" w:rsidRDefault="00FE3B94" w:rsidP="00FE3B9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</w:p>
    <w:p w:rsidR="00FE3B94" w:rsidRDefault="00FE3B94" w:rsidP="00FE3B9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lastRenderedPageBreak/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1.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ให้หน่วยงานของรัฐจัดให้มีสถานที</w:t>
      </w:r>
      <w:r>
        <w:rPr>
          <w:rFonts w:ascii="Angsana New" w:eastAsiaTheme="minorHAnsi" w:hAnsi="Angsana New" w:cs="Angsana New" w:hint="cs"/>
          <w:sz w:val="32"/>
          <w:szCs w:val="32"/>
          <w:cs/>
          <w:lang w:bidi="th-TH"/>
        </w:rPr>
        <w:t>่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สำหรับประชาชนสามารถใช้ในการค้นหาและศึกษาข้อมูลข่าวสารของทางราชการตามมาตรา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9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แห่งพระราชบัญญัติข้อมูลข่าวสารของทางราชการพ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>.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ศ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.2540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ได้สะดวกตามสมควรตามกำลังบุคลากรและงบประมาณที</w:t>
      </w:r>
      <w:r>
        <w:rPr>
          <w:rFonts w:ascii="Angsana New" w:eastAsiaTheme="minorHAnsi" w:hAnsi="Angsana New" w:cs="Angsana New" w:hint="cs"/>
          <w:sz w:val="32"/>
          <w:szCs w:val="32"/>
          <w:cs/>
          <w:lang w:bidi="th-TH"/>
        </w:rPr>
        <w:t>่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มี</w:t>
      </w:r>
    </w:p>
    <w:p w:rsidR="00FE3B94" w:rsidRPr="00F6101E" w:rsidRDefault="00FE3B94" w:rsidP="00FE3B9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2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ให้หน่วยงานของรัฐจัดทำดัชนีที</w:t>
      </w:r>
      <w:r>
        <w:rPr>
          <w:rFonts w:ascii="Angsana New" w:eastAsiaTheme="minorHAnsi" w:hAnsi="Angsana New" w:cs="Angsana New" w:hint="cs"/>
          <w:sz w:val="32"/>
          <w:szCs w:val="32"/>
          <w:cs/>
          <w:lang w:bidi="th-TH"/>
        </w:rPr>
        <w:t>่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มีรายละเอียดเพียงพอสำหรับประชาชนสามารถค้นหาข้อมูลข่าวสารตามข้อ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1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ได้เอง</w:t>
      </w:r>
    </w:p>
    <w:p w:rsidR="00FE3B94" w:rsidRPr="00F6101E" w:rsidRDefault="00FE3B94" w:rsidP="00FE3B9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3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ให้หน่วยงานของรัฐจัดให้มีข้อมูลข่าวสารตามข้อ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1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ไว้ให้ประชาชนสามารถตรวจดูได้โดยสะดวกกรณีมีความจำเป็นเรื</w:t>
      </w:r>
      <w:r>
        <w:rPr>
          <w:rFonts w:ascii="Angsana New" w:eastAsiaTheme="minorHAnsi" w:hAnsi="Angsana New" w:cs="Angsana New" w:hint="cs"/>
          <w:sz w:val="32"/>
          <w:szCs w:val="32"/>
          <w:cs/>
          <w:lang w:bidi="th-TH"/>
        </w:rPr>
        <w:t>่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องสถานที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่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จะแยกข้อมูลข่าวสารบางส่วนไปเก็บไว้ต่างหากหรือให้</w:t>
      </w:r>
      <w:proofErr w:type="spellStart"/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บริการณ</w:t>
      </w:r>
      <w:proofErr w:type="spellEnd"/>
      <w:r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สถาน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ที่</w:t>
      </w:r>
      <w:r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แห่ง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อื่น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ก็ได้</w:t>
      </w:r>
      <w:r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ทั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้งนี้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โดยคำนึงถึงความสะดวกของประชาชนผู้ขอตรวจดูข้อมูลข่าวสารประกอบด้วย</w:t>
      </w:r>
    </w:p>
    <w:p w:rsidR="00FE3B94" w:rsidRPr="00F6101E" w:rsidRDefault="00FE3B94" w:rsidP="00FE3B9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4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การให้ประชาชนเข้าตรวจดูข้อมูลข่าวสารหน่วยงานของรัฐจะกำหนดระเบียบปฏิบัติเพื</w:t>
      </w:r>
      <w:r>
        <w:rPr>
          <w:rFonts w:ascii="Angsana New" w:eastAsiaTheme="minorHAnsi" w:hAnsi="Angsana New" w:cs="Angsana New" w:hint="cs"/>
          <w:sz w:val="32"/>
          <w:szCs w:val="32"/>
          <w:cs/>
          <w:lang w:bidi="th-TH"/>
        </w:rPr>
        <w:t>่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อรักษาความเป็นระเบียบเรียบร้อยหรือความปลอดภัยก็ได้โดยคำนึงถึงความปลดอดภัยได้โดยคำนึงถึงความสะดวกของประชาชนผู้ขอตรวจดูข้อมูลข่าวสารด้วย</w:t>
      </w:r>
    </w:p>
    <w:p w:rsidR="00FE3B94" w:rsidRPr="00F6101E" w:rsidRDefault="00FE3B94" w:rsidP="00FE3B9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5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การดำเนินการตามอข้อ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1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2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และข้อ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3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ข้างต้นหน่วยงานของรัฐจะจัดข้อมูลข่าวสารไว้ท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ี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ห้องสมุดของหน่วยงาน</w:t>
      </w:r>
      <w:proofErr w:type="spellStart"/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อ</w:t>
      </w:r>
      <w:r>
        <w:rPr>
          <w:rFonts w:ascii="Angsana New" w:eastAsiaTheme="minorHAnsi" w:hAnsi="Angsana New" w:cs="Angsana New" w:hint="cs"/>
          <w:sz w:val="32"/>
          <w:szCs w:val="32"/>
          <w:cs/>
          <w:lang w:bidi="th-TH"/>
        </w:rPr>
        <w:t>ี่น</w:t>
      </w:r>
      <w:proofErr w:type="spellEnd"/>
      <w:r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หรือของเอกชน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ที่ตั้ง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อยู่บริเวณใกล้เคียงกับสถานท</w:t>
      </w:r>
      <w:r>
        <w:rPr>
          <w:rFonts w:ascii="Angsana New" w:eastAsiaTheme="minorHAnsi" w:hAnsi="Angsana New" w:cs="Angsana New" w:hint="cs"/>
          <w:sz w:val="32"/>
          <w:szCs w:val="32"/>
          <w:cs/>
          <w:lang w:bidi="th-TH"/>
        </w:rPr>
        <w:t>ี่ตั้ง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ของหน่วยงานของรัฐ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ซึ่ง</w:t>
      </w:r>
      <w:r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ประชนชนท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ั่ว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ไปสามารถเข้าไปใช้แทนก็ได้</w:t>
      </w:r>
    </w:p>
    <w:p w:rsidR="00FE3B94" w:rsidRPr="00F46500" w:rsidRDefault="00FE3B94" w:rsidP="00FE3B94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32"/>
          <w:szCs w:val="32"/>
          <w:lang w:bidi="th-TH"/>
        </w:rPr>
      </w:pP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ข้อ</w:t>
      </w:r>
      <w:r w:rsidRPr="00F6101E">
        <w:rPr>
          <w:rFonts w:asciiTheme="majorBidi" w:eastAsiaTheme="minorHAnsi" w:hAnsiTheme="majorBidi" w:cstheme="majorBidi"/>
          <w:sz w:val="32"/>
          <w:szCs w:val="32"/>
          <w:lang w:bidi="th-TH"/>
        </w:rPr>
        <w:t xml:space="preserve"> 6 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หลักเกณฑ์และวิธีการนี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ใ</w:t>
      </w:r>
      <w:r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ห้ใช้บังคับตั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้ง</w:t>
      </w:r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แต่วันประกาศในราชกิจจา</w:t>
      </w:r>
      <w:proofErr w:type="spellStart"/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นุเบกษา</w:t>
      </w:r>
      <w:proofErr w:type="spellEnd"/>
      <w:r w:rsidRPr="00F6101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เป็นต้นไป</w:t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FE3B94" w:rsidRPr="00962737" w:rsidTr="00AF052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E3B94" w:rsidRPr="00962737" w:rsidTr="00AF05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1.</w:t>
            </w:r>
          </w:p>
          <w:p w:rsidR="00FE3B94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FE3B94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FE3B94" w:rsidRPr="002D5728" w:rsidRDefault="00FE3B94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A33B0E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ยื</w:t>
            </w:r>
            <w:r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A33B0E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นคำร้องพร้อมหลักฐาน</w:t>
            </w:r>
            <w:r w:rsidRPr="00A33B0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</w:t>
            </w:r>
          </w:p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FE3B94" w:rsidRPr="00A33B0E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A33B0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ตรวจสอบเอกสาร</w:t>
            </w:r>
          </w:p>
          <w:p w:rsidR="00FE3B94" w:rsidRPr="00A33B0E" w:rsidRDefault="00FE3B9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ผู้ยื่นคำร้องยื่นเอกสารคำร้องและเอกสารของผู้ยื่น</w:t>
            </w:r>
          </w:p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พนักงาน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ตรวจสอบความครบถ้วนถูกต้องของเอกสารหลักฐาน</w:t>
            </w:r>
          </w:p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2  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นาที</w:t>
            </w:r>
          </w:p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FE3B94" w:rsidRPr="0002168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021684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3 </w:t>
            </w:r>
            <w:r w:rsidRPr="0002168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สำนักงานปลัดฯ</w:t>
            </w:r>
          </w:p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สำนักงานปลัดฯ</w:t>
            </w:r>
          </w:p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B94" w:rsidRPr="00962737" w:rsidTr="00AF05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94" w:rsidRPr="0002168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02168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พนักงานเจ้าหน้าที่พิจารณาตรวจสอบ</w:t>
            </w:r>
            <w:r w:rsidRPr="00021684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ข้อมูลข่าวสารของทางราชการที่จะให้ผู้ยื่น</w:t>
            </w:r>
          </w:p>
          <w:p w:rsidR="00FE3B94" w:rsidRPr="0002168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02168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ตามคำขอ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       5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Default="00FE3B94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สำนักงานปลัดฯ</w:t>
            </w:r>
          </w:p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FE3B94" w:rsidRPr="00962737" w:rsidRDefault="00FE3B94" w:rsidP="00FE3B94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10 </w:t>
      </w:r>
      <w:r>
        <w:rPr>
          <w:rFonts w:asciiTheme="majorBidi" w:hAnsiTheme="majorBidi" w:cstheme="majorBidi" w:hint="cs"/>
          <w:b/>
          <w:bCs/>
          <w:color w:val="0D0D0D"/>
          <w:sz w:val="32"/>
          <w:szCs w:val="32"/>
          <w:cs/>
          <w:lang w:bidi="th-TH"/>
        </w:rPr>
        <w:t>นาที</w:t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ab/>
      </w:r>
    </w:p>
    <w:p w:rsidR="00FE3B94" w:rsidRPr="00962737" w:rsidRDefault="00FE3B94" w:rsidP="00FE3B9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การ</w:t>
      </w:r>
      <w:r w:rsidRPr="0096273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แล้ว</w:t>
      </w: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FE3B94" w:rsidRPr="00962737" w:rsidRDefault="00FE3B94" w:rsidP="00FE3B94">
      <w:pPr>
        <w:spacing w:after="0" w:line="240" w:lineRule="auto"/>
        <w:ind w:left="45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14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.1)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0"/>
        <w:gridCol w:w="1842"/>
        <w:gridCol w:w="1558"/>
        <w:gridCol w:w="1700"/>
        <w:gridCol w:w="1109"/>
        <w:gridCol w:w="1796"/>
      </w:tblGrid>
      <w:tr w:rsidR="00FE3B94" w:rsidRPr="00962737" w:rsidTr="00AF052A">
        <w:trPr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94" w:rsidRPr="00962737" w:rsidRDefault="00FE3B94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E3B94" w:rsidRPr="00962737" w:rsidTr="00AF05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A028DE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028D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FE3B94" w:rsidRPr="00A028DE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:rsidR="00FE3B94" w:rsidRPr="00A028DE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E862F6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862F6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</w:tr>
      <w:tr w:rsidR="00FE3B94" w:rsidRPr="00962737" w:rsidTr="00AF05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A028DE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028D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FE3B94" w:rsidRPr="00A028DE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B94" w:rsidRPr="00962737" w:rsidRDefault="00FE3B94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</w:tr>
    </w:tbl>
    <w:p w:rsidR="00FE3B94" w:rsidRPr="00962737" w:rsidRDefault="00FE3B94" w:rsidP="00FE3B94">
      <w:pPr>
        <w:spacing w:before="120"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14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  <w:t>.2)</w:t>
      </w: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FE3B94" w:rsidRPr="00962737" w:rsidRDefault="00FE3B94" w:rsidP="00FE3B94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</w:pPr>
    </w:p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FE3B94" w:rsidRPr="00962737" w:rsidTr="00AF052A">
        <w:trPr>
          <w:trHeight w:val="567"/>
        </w:trPr>
        <w:tc>
          <w:tcPr>
            <w:tcW w:w="10314" w:type="dxa"/>
            <w:vAlign w:val="center"/>
            <w:hideMark/>
          </w:tcPr>
          <w:p w:rsidR="00FE3B94" w:rsidRPr="00DF400D" w:rsidRDefault="00FE3B94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การขอดูข้อมูลข่าวสารไม่มีค่าธรรมเนียม</w:t>
            </w:r>
          </w:p>
          <w:p w:rsidR="00FE3B94" w:rsidRPr="00DF400D" w:rsidRDefault="00FE3B94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ค่าธรรมเนียมการทำสำเนา</w:t>
            </w:r>
          </w:p>
          <w:p w:rsidR="00FE3B94" w:rsidRPr="00DF400D" w:rsidRDefault="00FE3B94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1. 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ขนาดกระดาษเอ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4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หน้าละไม่เกิน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 2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</w:t>
            </w:r>
          </w:p>
          <w:p w:rsidR="00FE3B94" w:rsidRPr="00DF400D" w:rsidRDefault="00FE3B94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3. 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ขนาดกระดาษบี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4 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หน้าละไม่เกิน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 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2 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</w:t>
            </w:r>
          </w:p>
          <w:p w:rsidR="00FE3B94" w:rsidRPr="00DF400D" w:rsidRDefault="00FE3B94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4. 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ขนาดกระดาษเอ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3 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หน้าละไม่เกิน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2 </w:t>
            </w:r>
            <w:r w:rsidRPr="00DF400D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</w:t>
            </w:r>
          </w:p>
        </w:tc>
      </w:tr>
    </w:tbl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FE3B94" w:rsidRPr="00962737" w:rsidTr="00AF052A">
        <w:tc>
          <w:tcPr>
            <w:tcW w:w="534" w:type="dxa"/>
            <w:hideMark/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FE3B94" w:rsidRDefault="00FE3B94" w:rsidP="00AF052A">
            <w:pPr>
              <w:spacing w:after="0" w:line="240" w:lineRule="auto"/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lang w:bidi="th-TH"/>
              </w:rPr>
            </w:pPr>
            <w:r w:rsidRPr="009627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 xml:space="preserve">077-274331 </w:t>
            </w: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  <w:lang w:bidi="th-TH"/>
              </w:rPr>
              <w:t xml:space="preserve">โทรสาร </w:t>
            </w:r>
          </w:p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64C9F">
              <w:rPr>
                <w:rStyle w:val="st1"/>
                <w:rFonts w:asciiTheme="majorBidi" w:hAnsiTheme="majorBidi" w:cstheme="majorBidi"/>
                <w:color w:val="545454"/>
                <w:sz w:val="32"/>
                <w:szCs w:val="32"/>
                <w:rtl/>
                <w:cs/>
              </w:rPr>
              <w:t>077-274331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864C9F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ทาง  </w:t>
            </w:r>
            <w:hyperlink r:id="rId6" w:history="1">
              <w:r w:rsidRPr="00864C9F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</w:p>
        </w:tc>
      </w:tr>
      <w:tr w:rsidR="00FE3B94" w:rsidRPr="00962737" w:rsidTr="00AF052A">
        <w:tc>
          <w:tcPr>
            <w:tcW w:w="534" w:type="dxa"/>
            <w:hideMark/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96273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.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1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.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962737">
              <w:rPr>
                <w:rFonts w:asciiTheme="majorBidi" w:hAnsiTheme="majorBidi" w:cstheme="maj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FE3B94" w:rsidRPr="00962737" w:rsidRDefault="00FE3B94" w:rsidP="00FE3B94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ตัวอย่างแบบฟอร์ม</w:t>
      </w:r>
      <w:r w:rsidRPr="00103405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0" w:type="auto"/>
        <w:tblLayout w:type="fixed"/>
        <w:tblLook w:val="04A0"/>
      </w:tblPr>
      <w:tblGrid>
        <w:gridCol w:w="675"/>
        <w:gridCol w:w="9498"/>
      </w:tblGrid>
      <w:tr w:rsidR="00FE3B94" w:rsidRPr="00962737" w:rsidTr="00AF052A">
        <w:tc>
          <w:tcPr>
            <w:tcW w:w="675" w:type="dxa"/>
            <w:hideMark/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62737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9627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498" w:type="dxa"/>
            <w:hideMark/>
          </w:tcPr>
          <w:p w:rsidR="00FE3B94" w:rsidRPr="00962737" w:rsidRDefault="00FE3B94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แ</w:t>
            </w:r>
            <w:r w:rsidRPr="0096273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คำร้องการขอข้อมูลข่าวสาร</w:t>
            </w:r>
          </w:p>
        </w:tc>
      </w:tr>
    </w:tbl>
    <w:p w:rsidR="00FE3B94" w:rsidRDefault="00FE3B94" w:rsidP="00FE3B94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962737">
        <w:rPr>
          <w:rFonts w:asciiTheme="majorBidi" w:hAnsiTheme="majorBidi" w:cstheme="majorBidi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FE3B94" w:rsidRDefault="00FE3B94" w:rsidP="00FE3B94">
      <w:pPr>
        <w:spacing w:after="0" w:line="240" w:lineRule="auto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FE3B94" w:rsidRDefault="00FE3B94" w:rsidP="00FE3B9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E3B94" w:rsidRDefault="00FE3B94" w:rsidP="00FE3B9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260F83" w:rsidRDefault="00260F83">
      <w:pPr>
        <w:rPr>
          <w:rFonts w:hint="cs"/>
          <w:cs/>
          <w:lang w:bidi="th-TH"/>
        </w:rPr>
      </w:pPr>
    </w:p>
    <w:sectPr w:rsidR="00260F83" w:rsidSect="00FE3B9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D7F87"/>
    <w:multiLevelType w:val="hybridMultilevel"/>
    <w:tmpl w:val="F12A7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542A97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FE3B94"/>
    <w:rsid w:val="00260F83"/>
    <w:rsid w:val="00EA3D65"/>
    <w:rsid w:val="00FE3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94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B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3B94"/>
    <w:rPr>
      <w:color w:val="0000FF" w:themeColor="hyperlink"/>
      <w:u w:val="single"/>
    </w:rPr>
  </w:style>
  <w:style w:type="character" w:customStyle="1" w:styleId="st1">
    <w:name w:val="st1"/>
    <w:basedOn w:val="a0"/>
    <w:rsid w:val="00FE3B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ang.go.th" TargetMode="External"/><Relationship Id="rId5" Type="http://schemas.openxmlformats.org/officeDocument/2006/relationships/hyperlink" Target="http://www.wang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657</Words>
  <Characters>3746</Characters>
  <Application>Microsoft Office Word</Application>
  <DocSecurity>0</DocSecurity>
  <Lines>31</Lines>
  <Paragraphs>8</Paragraphs>
  <ScaleCrop>false</ScaleCrop>
  <Company>Home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2015-08-25T03:11:00Z</dcterms:created>
  <dcterms:modified xsi:type="dcterms:W3CDTF">2015-08-25T03:13:00Z</dcterms:modified>
</cp:coreProperties>
</file>